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16"/>
        <w:gridCol w:w="1717"/>
        <w:gridCol w:w="3810"/>
      </w:tblGrid>
      <w:tr w:rsidR="003E283F" w:rsidRPr="009126A1" w:rsidTr="00F45F6D">
        <w:trPr>
          <w:trHeight w:val="1549"/>
        </w:trPr>
        <w:tc>
          <w:tcPr>
            <w:tcW w:w="3716" w:type="dxa"/>
            <w:shd w:val="clear" w:color="auto" w:fill="auto"/>
          </w:tcPr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sz w:val="16"/>
                <w:szCs w:val="16"/>
              </w:rPr>
              <w:t xml:space="preserve">   </w:t>
            </w:r>
            <w:r w:rsidRPr="009126A1">
              <w:rPr>
                <w:b/>
                <w:sz w:val="16"/>
                <w:szCs w:val="16"/>
                <w:lang w:val="be-BY"/>
              </w:rPr>
              <w:t xml:space="preserve">      БАШҠОРТОСТАН       РЕСПУБЛИКАҺЫ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 w:firstLine="709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НЕФТЕКАМА ҠАЛАҺЫ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 w:firstLine="709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ҠАЛА ОКРУГЫНЫҢ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7-СЕ  УРТА ДӨЙӨМ  БЕЛЕМ  БИРЕҮ МӘКТӘБЕ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МУНИЦИПАЛЬ ДӨЙӨМ  БЕЛЕМ  БИРЕҮ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 w:firstLine="709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АВТОНОМ   УЧРЕЖДЕНИЕҺЫ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  <w:tab w:val="left" w:pos="381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 w:firstLine="709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(</w:t>
            </w:r>
            <w:r w:rsidRPr="009126A1">
              <w:rPr>
                <w:b/>
                <w:sz w:val="16"/>
                <w:szCs w:val="16"/>
              </w:rPr>
              <w:t>7</w:t>
            </w:r>
            <w:r w:rsidRPr="009126A1">
              <w:rPr>
                <w:b/>
                <w:sz w:val="16"/>
                <w:szCs w:val="16"/>
                <w:lang w:val="be-BY"/>
              </w:rPr>
              <w:t>-СЕ  УДББМ   МДББАУ )</w:t>
            </w:r>
          </w:p>
          <w:p w:rsidR="003E283F" w:rsidRPr="009126A1" w:rsidRDefault="003E283F" w:rsidP="00F45F6D">
            <w:pPr>
              <w:widowControl w:val="0"/>
              <w:tabs>
                <w:tab w:val="left" w:pos="1375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1717" w:type="dxa"/>
            <w:shd w:val="clear" w:color="auto" w:fill="auto"/>
          </w:tcPr>
          <w:p w:rsidR="003E283F" w:rsidRPr="009126A1" w:rsidRDefault="003E283F" w:rsidP="00F45F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sz w:val="16"/>
                <w:szCs w:val="16"/>
              </w:rPr>
            </w:pPr>
          </w:p>
          <w:p w:rsidR="003E283F" w:rsidRPr="009126A1" w:rsidRDefault="003E283F" w:rsidP="00F45F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sz w:val="16"/>
                <w:szCs w:val="16"/>
              </w:rPr>
            </w:pPr>
            <w:r w:rsidRPr="009126A1">
              <w:rPr>
                <w:sz w:val="16"/>
                <w:szCs w:val="16"/>
              </w:rPr>
              <w:object w:dxaOrig="18495" w:dyaOrig="11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9pt;height:51.85pt" o:ole="">
                  <v:imagedata r:id="rId4" o:title=""/>
                </v:shape>
                <o:OLEObject Type="Embed" ProgID="PBrush" ShapeID="_x0000_i1025" DrawAspect="Content" ObjectID="_1819706886" r:id="rId5"/>
              </w:object>
            </w:r>
          </w:p>
        </w:tc>
        <w:tc>
          <w:tcPr>
            <w:tcW w:w="3810" w:type="dxa"/>
            <w:shd w:val="clear" w:color="auto" w:fill="auto"/>
          </w:tcPr>
          <w:p w:rsidR="003E283F" w:rsidRPr="009126A1" w:rsidRDefault="003E283F" w:rsidP="00F45F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МУНИЦИПАЛЬНОЕ ОБЩЕОБРАЗОВАТЕЛЬНОЕ АВТОНОМНОЕ УЧРЕЖДЕНИЕ СРЕДНЯЯ ОБЩЕОБРАЗОВАТЕЛЬНАЯ ШКОЛА № 7</w:t>
            </w:r>
            <w:r w:rsidRPr="009126A1">
              <w:rPr>
                <w:b/>
                <w:sz w:val="16"/>
                <w:szCs w:val="16"/>
                <w:lang w:val="be-BY"/>
              </w:rPr>
              <w:br/>
              <w:t>ГОРОДСКОГО ОКРУГА                                                                                                                       ГОРОД НЕФТЕКАМСК</w:t>
            </w:r>
          </w:p>
          <w:p w:rsidR="003E283F" w:rsidRPr="009126A1" w:rsidRDefault="003E283F" w:rsidP="00F45F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РЕСПУБЛИКИ БАШКОРТОСТАН</w:t>
            </w:r>
          </w:p>
          <w:p w:rsidR="003E283F" w:rsidRPr="009126A1" w:rsidRDefault="003E283F" w:rsidP="00F45F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b/>
                <w:sz w:val="16"/>
                <w:szCs w:val="16"/>
                <w:lang w:val="be-BY"/>
              </w:rPr>
            </w:pPr>
            <w:r w:rsidRPr="009126A1">
              <w:rPr>
                <w:b/>
                <w:sz w:val="16"/>
                <w:szCs w:val="16"/>
                <w:lang w:val="be-BY"/>
              </w:rPr>
              <w:t>(МОАУ СОШ № 7  )</w:t>
            </w:r>
          </w:p>
        </w:tc>
      </w:tr>
    </w:tbl>
    <w:p w:rsidR="003E283F" w:rsidRPr="009126A1" w:rsidRDefault="003E283F" w:rsidP="003E283F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0" w:right="0" w:hanging="142"/>
        <w:outlineLvl w:val="0"/>
        <w:rPr>
          <w:szCs w:val="24"/>
        </w:rPr>
      </w:pPr>
      <w:r w:rsidRPr="009126A1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2B5C76" wp14:editId="5286D250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6429375" cy="34925"/>
                <wp:effectExtent l="26670" t="13970" r="20955" b="273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9375" cy="34925"/>
                          <a:chOff x="1140" y="2645"/>
                          <a:chExt cx="10125" cy="55"/>
                        </a:xfrm>
                      </wpg:grpSpPr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ED82F" id="Группа 4" o:spid="_x0000_s1026" style="position:absolute;margin-left:.3pt;margin-top:3.45pt;width:506.25pt;height:2.75pt;z-index:251659264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7" type="#_x0000_t32" style="position:absolute;left:1140;top:264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nHcIAAADaAAAADwAAAGRycy9kb3ducmV2LnhtbESPQYvCMBSE74L/ITzBi2iq4FqrUVQQ&#10;ZG9bRTw+mmdbbF5Kk9buv98sLOxxmJlvmO2+N5XoqHGlZQXzWQSCOLO65FzB7XqexiCcR9ZYWSYF&#10;3+RgvxsOtpho++Yv6lKfiwBhl6CCwvs6kdJlBRl0M1sTB+9pG4M+yCaXusF3gJtKLqLoQxosOSwU&#10;WNOpoOyVtkZBW31Oru3dz7v82K2e8Tp+9A+n1HjUHzYgPPX+P/zXvmgFS/i9Em6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EnHcIAAADaAAAADwAAAAAAAAAAAAAA&#10;AAChAgAAZHJzL2Rvd25yZXYueG1sUEsFBgAAAAAEAAQA+QAAAJADAAAAAA==&#10;" strokeweight="1pt"/>
                <v:shape id="AutoShape 7" o:spid="_x0000_s1028" type="#_x0000_t32" style="position:absolute;left:1140;top:2700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NkusEAAADaAAAADwAAAGRycy9kb3ducmV2LnhtbESPS4sCMRCE78L+h9AL3jSzHkRGo+gy&#10;wh72sD7w3EzaeaYzTqIz7q83guCxqKqvqMWqN7W4UesKywq+xhEI4tTqgjMFx8N2NAPhPLLG2jIp&#10;uJOD1fJjsMBY2453dNv7TAQIuxgV5N43sZQuzcmgG9uGOHhn2xr0QbaZ1C12AW5qOYmiqTRYcFjI&#10;saHvnNJqfzUKyl7aprskyW9WnqrNDF319++UGn726zkIT71/h1/tH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2S6wQAAANoAAAAPAAAAAAAAAAAAAAAA&#10;AKECAABkcnMvZG93bnJldi54bWxQSwUGAAAAAAQABAD5AAAAjwMAAAAA&#10;" strokeweight="3pt"/>
              </v:group>
            </w:pict>
          </mc:Fallback>
        </mc:AlternateContent>
      </w:r>
    </w:p>
    <w:p w:rsidR="003E283F" w:rsidRPr="009126A1" w:rsidRDefault="003E283F" w:rsidP="003E283F">
      <w:pPr>
        <w:widowControl w:val="0"/>
        <w:tabs>
          <w:tab w:val="left" w:pos="7371"/>
          <w:tab w:val="left" w:pos="7513"/>
        </w:tabs>
        <w:suppressAutoHyphens/>
        <w:overflowPunct w:val="0"/>
        <w:autoSpaceDE w:val="0"/>
        <w:autoSpaceDN w:val="0"/>
        <w:adjustRightInd w:val="0"/>
        <w:spacing w:after="0"/>
        <w:ind w:left="0" w:right="0"/>
        <w:jc w:val="center"/>
        <w:rPr>
          <w:b/>
          <w:sz w:val="28"/>
          <w:szCs w:val="28"/>
        </w:rPr>
      </w:pPr>
      <w:r w:rsidRPr="009126A1">
        <w:rPr>
          <w:b/>
          <w:sz w:val="28"/>
          <w:szCs w:val="28"/>
        </w:rPr>
        <w:t>БОЙОРО</w:t>
      </w:r>
      <w:r w:rsidRPr="009126A1">
        <w:rPr>
          <w:b/>
          <w:sz w:val="28"/>
          <w:szCs w:val="28"/>
          <w:lang w:val="be-BY"/>
        </w:rPr>
        <w:t>Ҡ</w:t>
      </w:r>
      <w:r w:rsidRPr="009126A1">
        <w:rPr>
          <w:b/>
          <w:sz w:val="28"/>
          <w:szCs w:val="28"/>
        </w:rPr>
        <w:tab/>
        <w:t>ПРИКАЗ</w:t>
      </w:r>
    </w:p>
    <w:p w:rsidR="003E283F" w:rsidRPr="009126A1" w:rsidRDefault="003E283F" w:rsidP="003E283F">
      <w:pPr>
        <w:widowControl w:val="0"/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after="0"/>
        <w:ind w:left="0" w:right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 август 2025</w:t>
      </w:r>
      <w:r w:rsidRPr="009126A1">
        <w:rPr>
          <w:sz w:val="28"/>
          <w:szCs w:val="28"/>
          <w:u w:val="single"/>
        </w:rPr>
        <w:t xml:space="preserve"> й.</w:t>
      </w:r>
      <w:r w:rsidRPr="009126A1">
        <w:rPr>
          <w:sz w:val="28"/>
          <w:szCs w:val="28"/>
        </w:rPr>
        <w:tab/>
        <w:t xml:space="preserve">                  </w:t>
      </w:r>
      <w:proofErr w:type="gramStart"/>
      <w:r w:rsidRPr="009126A1">
        <w:rPr>
          <w:b/>
          <w:sz w:val="28"/>
          <w:szCs w:val="28"/>
        </w:rPr>
        <w:t xml:space="preserve">№  </w:t>
      </w:r>
      <w:r>
        <w:rPr>
          <w:b/>
          <w:sz w:val="28"/>
          <w:szCs w:val="28"/>
        </w:rPr>
        <w:t>408</w:t>
      </w:r>
      <w:proofErr w:type="gramEnd"/>
      <w:r w:rsidRPr="009126A1">
        <w:rPr>
          <w:b/>
          <w:sz w:val="28"/>
          <w:szCs w:val="28"/>
        </w:rPr>
        <w:t xml:space="preserve">                              </w:t>
      </w:r>
      <w:r>
        <w:rPr>
          <w:sz w:val="28"/>
          <w:szCs w:val="28"/>
          <w:u w:val="single"/>
        </w:rPr>
        <w:t>29 августа   2025</w:t>
      </w:r>
      <w:r w:rsidRPr="009126A1">
        <w:rPr>
          <w:sz w:val="28"/>
          <w:szCs w:val="28"/>
          <w:u w:val="single"/>
        </w:rPr>
        <w:t xml:space="preserve"> г.</w:t>
      </w:r>
    </w:p>
    <w:p w:rsidR="003E283F" w:rsidRPr="009126A1" w:rsidRDefault="003E283F" w:rsidP="003E283F">
      <w:pPr>
        <w:widowControl w:val="0"/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after="0"/>
        <w:ind w:left="0" w:right="0"/>
        <w:contextualSpacing/>
        <w:rPr>
          <w:sz w:val="28"/>
          <w:szCs w:val="28"/>
          <w:u w:val="single"/>
        </w:rPr>
      </w:pPr>
    </w:p>
    <w:p w:rsidR="003E283F" w:rsidRPr="009126A1" w:rsidRDefault="003E283F" w:rsidP="003E283F">
      <w:pPr>
        <w:spacing w:after="0" w:line="360" w:lineRule="auto"/>
        <w:ind w:left="0" w:right="0" w:firstLine="709"/>
        <w:rPr>
          <w:szCs w:val="24"/>
        </w:rPr>
      </w:pPr>
    </w:p>
    <w:p w:rsidR="003E283F" w:rsidRPr="00614F9A" w:rsidRDefault="003E283F" w:rsidP="00614F9A">
      <w:pPr>
        <w:spacing w:after="0"/>
        <w:ind w:left="0" w:right="0"/>
        <w:rPr>
          <w:sz w:val="28"/>
          <w:szCs w:val="28"/>
        </w:rPr>
      </w:pPr>
      <w:r w:rsidRPr="00614F9A">
        <w:rPr>
          <w:b/>
          <w:bCs/>
          <w:sz w:val="28"/>
          <w:szCs w:val="28"/>
        </w:rPr>
        <w:t xml:space="preserve">Об утверждении основных общеобразовательных программ основного и среднего общего </w:t>
      </w:r>
      <w:proofErr w:type="gramStart"/>
      <w:r w:rsidRPr="00614F9A">
        <w:rPr>
          <w:b/>
          <w:bCs/>
          <w:sz w:val="28"/>
          <w:szCs w:val="28"/>
        </w:rPr>
        <w:t>образования  и</w:t>
      </w:r>
      <w:proofErr w:type="gramEnd"/>
      <w:r w:rsidRPr="00614F9A">
        <w:rPr>
          <w:b/>
          <w:bCs/>
          <w:sz w:val="28"/>
          <w:szCs w:val="28"/>
        </w:rPr>
        <w:t xml:space="preserve">  внесении изменений в </w:t>
      </w:r>
      <w:r w:rsidR="00614F9A" w:rsidRPr="00614F9A">
        <w:rPr>
          <w:b/>
          <w:bCs/>
          <w:sz w:val="28"/>
          <w:szCs w:val="28"/>
        </w:rPr>
        <w:t xml:space="preserve"> </w:t>
      </w:r>
      <w:r w:rsidRPr="00614F9A">
        <w:rPr>
          <w:b/>
          <w:bCs/>
          <w:sz w:val="28"/>
          <w:szCs w:val="28"/>
        </w:rPr>
        <w:t xml:space="preserve"> основные образовательные программы  основного и среднего  общего образования , утвержденные в 2023 году.</w:t>
      </w:r>
    </w:p>
    <w:p w:rsidR="003E283F" w:rsidRPr="00614F9A" w:rsidRDefault="003E283F" w:rsidP="00614F9A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3E283F" w:rsidRPr="00614F9A" w:rsidRDefault="003E283F" w:rsidP="00614F9A">
      <w:pPr>
        <w:spacing w:after="0"/>
        <w:ind w:left="0" w:right="0" w:firstLine="731"/>
        <w:rPr>
          <w:bCs/>
          <w:sz w:val="28"/>
          <w:szCs w:val="28"/>
        </w:rPr>
      </w:pPr>
      <w:r w:rsidRPr="00614F9A">
        <w:rPr>
          <w:sz w:val="28"/>
          <w:szCs w:val="28"/>
        </w:rPr>
        <w:t xml:space="preserve">На основании приказов Министерства просвещения Российской </w:t>
      </w:r>
      <w:r w:rsidRPr="00614F9A">
        <w:rPr>
          <w:color w:val="000000" w:themeColor="text1"/>
          <w:sz w:val="28"/>
          <w:szCs w:val="28"/>
        </w:rPr>
        <w:t>№110 от 19.02.2024 «</w:t>
      </w:r>
      <w:r w:rsidRPr="00614F9A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образования», </w:t>
      </w:r>
      <w:r w:rsidRPr="00614F9A">
        <w:rPr>
          <w:color w:val="000000" w:themeColor="text1"/>
          <w:sz w:val="28"/>
          <w:szCs w:val="28"/>
        </w:rPr>
        <w:t>№171 от 19.03.2024 «</w:t>
      </w:r>
      <w:r w:rsidRPr="00614F9A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</w:t>
      </w:r>
      <w:r w:rsidRPr="00614F9A">
        <w:rPr>
          <w:sz w:val="28"/>
          <w:szCs w:val="28"/>
        </w:rPr>
        <w:t>№704 от 09.10.2024г.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614F9A" w:rsidRPr="00614F9A">
        <w:rPr>
          <w:sz w:val="28"/>
          <w:szCs w:val="28"/>
        </w:rPr>
        <w:t>,</w:t>
      </w:r>
      <w:r w:rsidRPr="00614F9A">
        <w:rPr>
          <w:sz w:val="28"/>
          <w:szCs w:val="28"/>
        </w:rPr>
        <w:t xml:space="preserve"> в соответствии с решением педагогического совета (протокол№1 от 29.08.2025г.)</w:t>
      </w:r>
      <w:r w:rsidRPr="00614F9A">
        <w:rPr>
          <w:bCs/>
          <w:sz w:val="28"/>
          <w:szCs w:val="28"/>
        </w:rPr>
        <w:t xml:space="preserve"> п р и </w:t>
      </w:r>
      <w:proofErr w:type="gramStart"/>
      <w:r w:rsidRPr="00614F9A">
        <w:rPr>
          <w:bCs/>
          <w:sz w:val="28"/>
          <w:szCs w:val="28"/>
        </w:rPr>
        <w:t>к</w:t>
      </w:r>
      <w:proofErr w:type="gramEnd"/>
      <w:r w:rsidRPr="00614F9A">
        <w:rPr>
          <w:bCs/>
          <w:sz w:val="28"/>
          <w:szCs w:val="28"/>
        </w:rPr>
        <w:t xml:space="preserve"> а з ы в а ю:</w:t>
      </w:r>
    </w:p>
    <w:p w:rsidR="003E283F" w:rsidRPr="00614F9A" w:rsidRDefault="003E283F" w:rsidP="00614F9A">
      <w:pPr>
        <w:spacing w:after="0"/>
        <w:ind w:left="0" w:right="0" w:firstLine="731"/>
        <w:rPr>
          <w:bCs/>
          <w:sz w:val="28"/>
          <w:szCs w:val="28"/>
        </w:rPr>
      </w:pPr>
      <w:r w:rsidRPr="00614F9A">
        <w:rPr>
          <w:bCs/>
          <w:sz w:val="28"/>
          <w:szCs w:val="28"/>
        </w:rPr>
        <w:t xml:space="preserve">1.Утвердить основную общеобразовательную программу основного общего образования </w:t>
      </w:r>
      <w:proofErr w:type="gramStart"/>
      <w:r w:rsidRPr="00614F9A">
        <w:rPr>
          <w:bCs/>
          <w:sz w:val="28"/>
          <w:szCs w:val="28"/>
        </w:rPr>
        <w:t>( Приложение</w:t>
      </w:r>
      <w:proofErr w:type="gramEnd"/>
      <w:r w:rsidRPr="00614F9A">
        <w:rPr>
          <w:bCs/>
          <w:sz w:val="28"/>
          <w:szCs w:val="28"/>
        </w:rPr>
        <w:t xml:space="preserve"> №1)</w:t>
      </w:r>
    </w:p>
    <w:p w:rsidR="003E283F" w:rsidRPr="00614F9A" w:rsidRDefault="003E283F" w:rsidP="00614F9A">
      <w:pPr>
        <w:spacing w:after="0"/>
        <w:ind w:left="0" w:right="0" w:firstLine="731"/>
        <w:rPr>
          <w:bCs/>
          <w:sz w:val="28"/>
          <w:szCs w:val="28"/>
        </w:rPr>
      </w:pPr>
      <w:r w:rsidRPr="00614F9A">
        <w:rPr>
          <w:bCs/>
          <w:sz w:val="28"/>
          <w:szCs w:val="28"/>
        </w:rPr>
        <w:t>2. Утвердить основную общеобразовательную программу среднего общего образования (Приложение №2)</w:t>
      </w:r>
    </w:p>
    <w:p w:rsidR="003E283F" w:rsidRPr="00614F9A" w:rsidRDefault="003E283F" w:rsidP="00614F9A">
      <w:pPr>
        <w:spacing w:after="0"/>
        <w:ind w:left="0" w:right="0" w:firstLine="731"/>
        <w:rPr>
          <w:bCs/>
          <w:sz w:val="28"/>
          <w:szCs w:val="28"/>
        </w:rPr>
      </w:pPr>
      <w:r w:rsidRPr="00614F9A">
        <w:rPr>
          <w:bCs/>
          <w:sz w:val="28"/>
          <w:szCs w:val="28"/>
        </w:rPr>
        <w:t xml:space="preserve">3. Внести изменения в основную общеобразовательную программу основного общего </w:t>
      </w:r>
      <w:proofErr w:type="gramStart"/>
      <w:r w:rsidRPr="00614F9A">
        <w:rPr>
          <w:bCs/>
          <w:sz w:val="28"/>
          <w:szCs w:val="28"/>
        </w:rPr>
        <w:t>образования ,</w:t>
      </w:r>
      <w:proofErr w:type="gramEnd"/>
      <w:r w:rsidRPr="00614F9A">
        <w:rPr>
          <w:bCs/>
          <w:sz w:val="28"/>
          <w:szCs w:val="28"/>
        </w:rPr>
        <w:t xml:space="preserve"> утвержденную приказом №443 от 30.08.2023 года (Приложение №3)</w:t>
      </w:r>
    </w:p>
    <w:p w:rsidR="003E283F" w:rsidRPr="00614F9A" w:rsidRDefault="003E283F" w:rsidP="00614F9A">
      <w:pPr>
        <w:spacing w:after="0"/>
        <w:ind w:left="0" w:right="0" w:firstLine="731"/>
        <w:rPr>
          <w:bCs/>
          <w:sz w:val="28"/>
          <w:szCs w:val="28"/>
        </w:rPr>
      </w:pPr>
      <w:r w:rsidRPr="00614F9A">
        <w:rPr>
          <w:bCs/>
          <w:sz w:val="28"/>
          <w:szCs w:val="28"/>
        </w:rPr>
        <w:t xml:space="preserve">4. Внести изменения в основную общеобразовательную программу </w:t>
      </w:r>
      <w:proofErr w:type="gramStart"/>
      <w:r w:rsidRPr="00614F9A">
        <w:rPr>
          <w:bCs/>
          <w:sz w:val="28"/>
          <w:szCs w:val="28"/>
        </w:rPr>
        <w:t>среднего  общего</w:t>
      </w:r>
      <w:proofErr w:type="gramEnd"/>
      <w:r w:rsidRPr="00614F9A">
        <w:rPr>
          <w:bCs/>
          <w:sz w:val="28"/>
          <w:szCs w:val="28"/>
        </w:rPr>
        <w:t xml:space="preserve"> образования , утвержденную приказом №445 от 30.08.2023 года (Приложение №4)</w:t>
      </w:r>
    </w:p>
    <w:p w:rsidR="003E283F" w:rsidRPr="00614F9A" w:rsidRDefault="003E283F" w:rsidP="00614F9A">
      <w:pPr>
        <w:spacing w:after="0"/>
        <w:ind w:left="0" w:right="0" w:firstLine="567"/>
        <w:rPr>
          <w:sz w:val="28"/>
          <w:szCs w:val="28"/>
        </w:rPr>
      </w:pPr>
      <w:r w:rsidRPr="00614F9A">
        <w:rPr>
          <w:bCs/>
          <w:sz w:val="28"/>
          <w:szCs w:val="28"/>
        </w:rPr>
        <w:lastRenderedPageBreak/>
        <w:t>5.</w:t>
      </w:r>
      <w:r w:rsidRPr="00614F9A">
        <w:rPr>
          <w:sz w:val="28"/>
          <w:szCs w:val="28"/>
        </w:rPr>
        <w:t xml:space="preserve"> Утвердить</w:t>
      </w:r>
      <w:r w:rsidR="00731599" w:rsidRPr="00614F9A">
        <w:rPr>
          <w:sz w:val="28"/>
          <w:szCs w:val="28"/>
        </w:rPr>
        <w:t xml:space="preserve"> изменения и дополнения,</w:t>
      </w:r>
      <w:r w:rsidRPr="00614F9A">
        <w:rPr>
          <w:sz w:val="28"/>
          <w:szCs w:val="28"/>
        </w:rPr>
        <w:t xml:space="preserve"> внесенные в основные образовательные </w:t>
      </w:r>
      <w:proofErr w:type="gramStart"/>
      <w:r w:rsidRPr="00614F9A">
        <w:rPr>
          <w:sz w:val="28"/>
          <w:szCs w:val="28"/>
        </w:rPr>
        <w:t>программы  общего</w:t>
      </w:r>
      <w:proofErr w:type="gramEnd"/>
      <w:r w:rsidRPr="00614F9A">
        <w:rPr>
          <w:sz w:val="28"/>
          <w:szCs w:val="28"/>
        </w:rPr>
        <w:t xml:space="preserve"> образования. </w:t>
      </w:r>
    </w:p>
    <w:p w:rsidR="00731599" w:rsidRPr="00614F9A" w:rsidRDefault="00731599" w:rsidP="00614F9A">
      <w:pPr>
        <w:spacing w:after="0"/>
        <w:ind w:left="0" w:right="0" w:firstLine="567"/>
        <w:rPr>
          <w:sz w:val="28"/>
          <w:szCs w:val="28"/>
        </w:rPr>
      </w:pPr>
      <w:r w:rsidRPr="00614F9A">
        <w:rPr>
          <w:bCs/>
          <w:sz w:val="28"/>
          <w:szCs w:val="28"/>
        </w:rPr>
        <w:t>6.</w:t>
      </w:r>
      <w:r w:rsidRPr="00614F9A">
        <w:rPr>
          <w:sz w:val="28"/>
          <w:szCs w:val="28"/>
        </w:rPr>
        <w:t xml:space="preserve"> Изменения и допо</w:t>
      </w:r>
      <w:r w:rsidR="00614F9A" w:rsidRPr="00614F9A">
        <w:rPr>
          <w:sz w:val="28"/>
          <w:szCs w:val="28"/>
        </w:rPr>
        <w:t xml:space="preserve">лнения, внесенные в основные общеобразовательные программы, утвержденные в 2023 году, </w:t>
      </w:r>
      <w:r w:rsidRPr="00614F9A">
        <w:rPr>
          <w:sz w:val="28"/>
          <w:szCs w:val="28"/>
        </w:rPr>
        <w:t>вступают в силу с 01.09.2025г.</w:t>
      </w:r>
    </w:p>
    <w:p w:rsidR="003E283F" w:rsidRPr="00614F9A" w:rsidRDefault="00731599" w:rsidP="00614F9A">
      <w:pPr>
        <w:spacing w:after="0"/>
        <w:ind w:left="0" w:right="0" w:firstLine="567"/>
        <w:rPr>
          <w:sz w:val="28"/>
          <w:szCs w:val="28"/>
        </w:rPr>
      </w:pPr>
      <w:r w:rsidRPr="00614F9A">
        <w:rPr>
          <w:sz w:val="28"/>
          <w:szCs w:val="28"/>
        </w:rPr>
        <w:t>7</w:t>
      </w:r>
      <w:r w:rsidR="003E283F" w:rsidRPr="00614F9A">
        <w:rPr>
          <w:sz w:val="28"/>
          <w:szCs w:val="28"/>
        </w:rPr>
        <w:t xml:space="preserve">. Мусиной Н.Р., </w:t>
      </w:r>
      <w:proofErr w:type="spellStart"/>
      <w:r w:rsidR="003E283F" w:rsidRPr="00614F9A">
        <w:rPr>
          <w:sz w:val="28"/>
          <w:szCs w:val="28"/>
        </w:rPr>
        <w:t>Шайхуллиной</w:t>
      </w:r>
      <w:proofErr w:type="spellEnd"/>
      <w:r w:rsidR="003E283F" w:rsidRPr="00614F9A">
        <w:rPr>
          <w:sz w:val="28"/>
          <w:szCs w:val="28"/>
        </w:rPr>
        <w:t xml:space="preserve"> Л.Л., Олешко Л.Р., заместителям директора по УР и </w:t>
      </w:r>
      <w:proofErr w:type="gramStart"/>
      <w:r w:rsidR="003E283F" w:rsidRPr="00614F9A">
        <w:rPr>
          <w:sz w:val="28"/>
          <w:szCs w:val="28"/>
        </w:rPr>
        <w:t>ВР ,</w:t>
      </w:r>
      <w:proofErr w:type="gramEnd"/>
      <w:r w:rsidR="003E283F" w:rsidRPr="00614F9A">
        <w:rPr>
          <w:sz w:val="28"/>
          <w:szCs w:val="28"/>
        </w:rPr>
        <w:t xml:space="preserve">  донести информацию до участников образовательных отношений до 01.09.25г..</w:t>
      </w:r>
    </w:p>
    <w:p w:rsidR="003E283F" w:rsidRPr="00614F9A" w:rsidRDefault="00731599" w:rsidP="00614F9A">
      <w:pPr>
        <w:spacing w:after="0"/>
        <w:ind w:left="0" w:right="0" w:firstLine="567"/>
        <w:rPr>
          <w:sz w:val="28"/>
          <w:szCs w:val="28"/>
        </w:rPr>
      </w:pPr>
      <w:r w:rsidRPr="00614F9A">
        <w:rPr>
          <w:sz w:val="28"/>
          <w:szCs w:val="28"/>
        </w:rPr>
        <w:t>8</w:t>
      </w:r>
      <w:r w:rsidR="003E283F" w:rsidRPr="00614F9A">
        <w:rPr>
          <w:sz w:val="28"/>
          <w:szCs w:val="28"/>
        </w:rPr>
        <w:t xml:space="preserve">. </w:t>
      </w:r>
      <w:proofErr w:type="spellStart"/>
      <w:r w:rsidR="00614F9A" w:rsidRPr="00614F9A">
        <w:rPr>
          <w:sz w:val="28"/>
          <w:szCs w:val="28"/>
        </w:rPr>
        <w:t>Такиуллиной</w:t>
      </w:r>
      <w:proofErr w:type="spellEnd"/>
      <w:r w:rsidR="00614F9A" w:rsidRPr="00614F9A">
        <w:rPr>
          <w:sz w:val="28"/>
          <w:szCs w:val="28"/>
        </w:rPr>
        <w:t xml:space="preserve"> А.И., </w:t>
      </w:r>
      <w:proofErr w:type="gramStart"/>
      <w:r w:rsidR="00614F9A" w:rsidRPr="00614F9A">
        <w:rPr>
          <w:sz w:val="28"/>
          <w:szCs w:val="28"/>
        </w:rPr>
        <w:t xml:space="preserve">ответственной </w:t>
      </w:r>
      <w:r w:rsidR="003E283F" w:rsidRPr="00614F9A">
        <w:rPr>
          <w:sz w:val="28"/>
          <w:szCs w:val="28"/>
        </w:rPr>
        <w:t xml:space="preserve"> за</w:t>
      </w:r>
      <w:proofErr w:type="gramEnd"/>
      <w:r w:rsidR="003E283F" w:rsidRPr="00614F9A">
        <w:rPr>
          <w:sz w:val="28"/>
          <w:szCs w:val="28"/>
        </w:rPr>
        <w:t xml:space="preserve"> ведение официального сайта образовательной организации, разместить приказ  на официальном сайте до 01.09.25г..</w:t>
      </w:r>
    </w:p>
    <w:p w:rsidR="003E283F" w:rsidRPr="00614F9A" w:rsidRDefault="003E283F" w:rsidP="00614F9A">
      <w:pPr>
        <w:spacing w:after="0"/>
        <w:ind w:left="0" w:right="0" w:firstLine="567"/>
        <w:rPr>
          <w:color w:val="FF0000"/>
          <w:sz w:val="28"/>
          <w:szCs w:val="28"/>
        </w:rPr>
      </w:pPr>
    </w:p>
    <w:p w:rsidR="003E283F" w:rsidRPr="00614F9A" w:rsidRDefault="003E283F" w:rsidP="00614F9A">
      <w:pPr>
        <w:spacing w:after="0"/>
        <w:ind w:left="0" w:right="0"/>
        <w:rPr>
          <w:sz w:val="28"/>
          <w:szCs w:val="28"/>
        </w:rPr>
      </w:pPr>
      <w:r w:rsidRPr="00614F9A">
        <w:rPr>
          <w:sz w:val="28"/>
          <w:szCs w:val="28"/>
        </w:rPr>
        <w:t xml:space="preserve">Директор                        </w:t>
      </w:r>
      <w:proofErr w:type="spellStart"/>
      <w:r w:rsidRPr="00614F9A">
        <w:rPr>
          <w:sz w:val="28"/>
          <w:szCs w:val="28"/>
        </w:rPr>
        <w:t>Байрузова</w:t>
      </w:r>
      <w:proofErr w:type="spellEnd"/>
      <w:r w:rsidRPr="00614F9A">
        <w:rPr>
          <w:sz w:val="28"/>
          <w:szCs w:val="28"/>
        </w:rPr>
        <w:t xml:space="preserve"> Н.Л.</w:t>
      </w:r>
      <w:bookmarkStart w:id="0" w:name="_GoBack"/>
      <w:bookmarkEnd w:id="0"/>
    </w:p>
    <w:p w:rsidR="003E283F" w:rsidRPr="00497140" w:rsidRDefault="003E283F" w:rsidP="003E283F">
      <w:pPr>
        <w:spacing w:after="0"/>
        <w:rPr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2014"/>
      </w:tblGrid>
      <w:tr w:rsidR="003E283F" w:rsidRPr="00497140" w:rsidTr="00F45F6D">
        <w:tc>
          <w:tcPr>
            <w:tcW w:w="2977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r w:rsidRPr="00497140">
              <w:rPr>
                <w:b/>
              </w:rPr>
              <w:t>Ознакомлены и согласны:</w:t>
            </w:r>
          </w:p>
        </w:tc>
        <w:tc>
          <w:tcPr>
            <w:tcW w:w="1701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r w:rsidRPr="00497140">
              <w:rPr>
                <w:b/>
              </w:rPr>
              <w:t xml:space="preserve">Подпись </w:t>
            </w:r>
          </w:p>
        </w:tc>
        <w:tc>
          <w:tcPr>
            <w:tcW w:w="2014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r w:rsidRPr="00497140">
              <w:rPr>
                <w:b/>
              </w:rPr>
              <w:t>Дата</w:t>
            </w:r>
          </w:p>
        </w:tc>
      </w:tr>
      <w:tr w:rsidR="003E283F" w:rsidRPr="00497140" w:rsidTr="00F45F6D">
        <w:tc>
          <w:tcPr>
            <w:tcW w:w="2977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r w:rsidRPr="00497140">
              <w:rPr>
                <w:b/>
              </w:rPr>
              <w:t>Мусина Н.Р.</w:t>
            </w:r>
          </w:p>
        </w:tc>
        <w:tc>
          <w:tcPr>
            <w:tcW w:w="1701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  <w:tc>
          <w:tcPr>
            <w:tcW w:w="2014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</w:tr>
      <w:tr w:rsidR="003E283F" w:rsidRPr="00497140" w:rsidTr="00F45F6D">
        <w:tc>
          <w:tcPr>
            <w:tcW w:w="2977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r w:rsidRPr="00497140">
              <w:rPr>
                <w:b/>
              </w:rPr>
              <w:t>Олешко Л.Р.</w:t>
            </w:r>
          </w:p>
        </w:tc>
        <w:tc>
          <w:tcPr>
            <w:tcW w:w="1701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  <w:tc>
          <w:tcPr>
            <w:tcW w:w="2014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</w:tr>
      <w:tr w:rsidR="003E283F" w:rsidRPr="00497140" w:rsidTr="00F45F6D">
        <w:tc>
          <w:tcPr>
            <w:tcW w:w="2977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proofErr w:type="spellStart"/>
            <w:r w:rsidRPr="00497140">
              <w:rPr>
                <w:b/>
              </w:rPr>
              <w:t>Такиуллина</w:t>
            </w:r>
            <w:proofErr w:type="spellEnd"/>
            <w:r w:rsidRPr="00497140">
              <w:rPr>
                <w:b/>
              </w:rPr>
              <w:t xml:space="preserve"> А.И.</w:t>
            </w:r>
          </w:p>
        </w:tc>
        <w:tc>
          <w:tcPr>
            <w:tcW w:w="1701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  <w:tc>
          <w:tcPr>
            <w:tcW w:w="2014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</w:tr>
      <w:tr w:rsidR="003E283F" w:rsidRPr="00497140" w:rsidTr="00F45F6D">
        <w:tc>
          <w:tcPr>
            <w:tcW w:w="2977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  <w:proofErr w:type="spellStart"/>
            <w:r w:rsidRPr="00497140">
              <w:rPr>
                <w:b/>
              </w:rPr>
              <w:t>Шайхуллина</w:t>
            </w:r>
            <w:proofErr w:type="spellEnd"/>
            <w:r w:rsidRPr="00497140">
              <w:rPr>
                <w:b/>
              </w:rPr>
              <w:t xml:space="preserve"> Л.Л.</w:t>
            </w:r>
          </w:p>
        </w:tc>
        <w:tc>
          <w:tcPr>
            <w:tcW w:w="1701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  <w:tc>
          <w:tcPr>
            <w:tcW w:w="2014" w:type="dxa"/>
          </w:tcPr>
          <w:p w:rsidR="003E283F" w:rsidRPr="00497140" w:rsidRDefault="003E283F" w:rsidP="00F45F6D">
            <w:pPr>
              <w:spacing w:after="0"/>
              <w:rPr>
                <w:b/>
              </w:rPr>
            </w:pPr>
          </w:p>
        </w:tc>
      </w:tr>
    </w:tbl>
    <w:p w:rsidR="003E283F" w:rsidRPr="001B0182" w:rsidRDefault="003E283F" w:rsidP="003E283F">
      <w:pPr>
        <w:ind w:firstLine="731"/>
        <w:rPr>
          <w:b/>
          <w:bCs/>
          <w:szCs w:val="24"/>
        </w:rPr>
      </w:pPr>
    </w:p>
    <w:p w:rsidR="00807345" w:rsidRDefault="00807345"/>
    <w:sectPr w:rsidR="0080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3F"/>
    <w:rsid w:val="003E283F"/>
    <w:rsid w:val="00614F9A"/>
    <w:rsid w:val="00731599"/>
    <w:rsid w:val="008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32BD5-C53B-4D6B-B9FF-B31026BD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83F"/>
    <w:pPr>
      <w:spacing w:after="14" w:line="267" w:lineRule="auto"/>
      <w:ind w:left="576" w:right="11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4</cp:revision>
  <dcterms:created xsi:type="dcterms:W3CDTF">2025-09-16T08:23:00Z</dcterms:created>
  <dcterms:modified xsi:type="dcterms:W3CDTF">2025-09-18T08:22:00Z</dcterms:modified>
</cp:coreProperties>
</file>